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74" w:rsidRPr="00E63971" w:rsidRDefault="00A53B74" w:rsidP="00A5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3971">
        <w:rPr>
          <w:rFonts w:ascii="Times New Roman" w:hAnsi="Times New Roman" w:cs="Times New Roman"/>
          <w:i/>
          <w:iCs/>
          <w:sz w:val="28"/>
          <w:szCs w:val="28"/>
        </w:rPr>
        <w:t>PROGRAMMA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RELIGIONE CATTOLICA classe 4</w:t>
      </w:r>
    </w:p>
    <w:p w:rsidR="00A53B74" w:rsidRPr="00E63971" w:rsidRDefault="00A53B74" w:rsidP="00A53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53B74" w:rsidRPr="00E63971" w:rsidRDefault="00A53B74" w:rsidP="00A5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53B74" w:rsidRPr="008111D8" w:rsidRDefault="00A53B74" w:rsidP="00A53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111D8">
        <w:rPr>
          <w:rFonts w:ascii="Times New Roman" w:hAnsi="Times New Roman" w:cs="Times New Roman"/>
          <w:i/>
          <w:iCs/>
          <w:sz w:val="24"/>
          <w:szCs w:val="24"/>
        </w:rPr>
        <w:t xml:space="preserve">INSEGNANTE: Prof. Veronica </w:t>
      </w:r>
      <w:proofErr w:type="spellStart"/>
      <w:r w:rsidR="00DB0160" w:rsidRPr="008111D8">
        <w:rPr>
          <w:rFonts w:ascii="Times New Roman" w:hAnsi="Times New Roman" w:cs="Times New Roman"/>
          <w:i/>
          <w:iCs/>
          <w:sz w:val="24"/>
          <w:szCs w:val="24"/>
        </w:rPr>
        <w:t>DeMartis</w:t>
      </w:r>
      <w:proofErr w:type="spellEnd"/>
    </w:p>
    <w:p w:rsidR="00A53B74" w:rsidRPr="00E63971" w:rsidRDefault="00A53B74" w:rsidP="00A53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53B74" w:rsidRDefault="00A53B74" w:rsidP="00A5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971">
        <w:rPr>
          <w:rFonts w:ascii="Times New Roman" w:hAnsi="Times New Roman" w:cs="Times New Roman"/>
          <w:i/>
          <w:iCs/>
          <w:sz w:val="24"/>
          <w:szCs w:val="24"/>
        </w:rPr>
        <w:t>Si è cercato di conseguire gli obiettivi affrontando i contenuti indicati di seguito, integrati o anche so</w:t>
      </w:r>
      <w:r w:rsidR="0075250C">
        <w:rPr>
          <w:rFonts w:ascii="Times New Roman" w:hAnsi="Times New Roman" w:cs="Times New Roman"/>
          <w:i/>
          <w:iCs/>
          <w:sz w:val="24"/>
          <w:szCs w:val="24"/>
        </w:rPr>
        <w:t>stituiti da altri che, risultan</w:t>
      </w:r>
      <w:r w:rsidRPr="00E63971">
        <w:rPr>
          <w:rFonts w:ascii="Times New Roman" w:hAnsi="Times New Roman" w:cs="Times New Roman"/>
          <w:i/>
          <w:iCs/>
          <w:sz w:val="24"/>
          <w:szCs w:val="24"/>
        </w:rPr>
        <w:t>o maggiormente vicini all’in</w:t>
      </w:r>
      <w:r w:rsidR="0075250C">
        <w:rPr>
          <w:rFonts w:ascii="Times New Roman" w:hAnsi="Times New Roman" w:cs="Times New Roman"/>
          <w:i/>
          <w:iCs/>
          <w:sz w:val="24"/>
          <w:szCs w:val="24"/>
        </w:rPr>
        <w:t>teresse degli studenti, garantendo</w:t>
      </w: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 al contempo il perseguimento degli obiettivi e una più attiva partecipazione degli studenti, tenendo conto dei Nuovi Programmi di Religione Cattolica del 28.06.2012. </w:t>
      </w:r>
    </w:p>
    <w:p w:rsidR="000979D7" w:rsidRDefault="000979D7" w:rsidP="00A53B74">
      <w:pPr>
        <w:spacing w:line="240" w:lineRule="auto"/>
        <w:rPr>
          <w:szCs w:val="24"/>
        </w:rPr>
      </w:pPr>
    </w:p>
    <w:p w:rsidR="000979D7" w:rsidRDefault="00A53B74" w:rsidP="005A45AD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A53B74">
        <w:rPr>
          <w:szCs w:val="24"/>
        </w:rPr>
        <w:t xml:space="preserve"> </w:t>
      </w:r>
      <w:r w:rsidR="000979D7" w:rsidRPr="00A53B74">
        <w:rPr>
          <w:rFonts w:ascii="Times New Roman" w:hAnsi="Times New Roman" w:cs="Times New Roman"/>
          <w:i/>
          <w:szCs w:val="24"/>
        </w:rPr>
        <w:t>MODULI DISCIPLINARI</w:t>
      </w:r>
      <w:r w:rsidR="000979D7">
        <w:rPr>
          <w:rFonts w:ascii="Times New Roman" w:hAnsi="Times New Roman" w:cs="Times New Roman"/>
          <w:i/>
          <w:szCs w:val="24"/>
        </w:rPr>
        <w:t xml:space="preserve"> </w:t>
      </w:r>
    </w:p>
    <w:p w:rsidR="000979D7" w:rsidRPr="005A45AD" w:rsidRDefault="000979D7" w:rsidP="005A45A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r w:rsidRPr="005A45AD">
        <w:rPr>
          <w:rFonts w:ascii="Times New Roman" w:hAnsi="Times New Roman" w:cs="Times New Roman"/>
          <w:i/>
          <w:szCs w:val="24"/>
        </w:rPr>
        <w:t xml:space="preserve">La fede e la figura di Gesù Cristo. </w:t>
      </w:r>
    </w:p>
    <w:p w:rsidR="000979D7" w:rsidRPr="005A45AD" w:rsidRDefault="000979D7" w:rsidP="005A45A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r w:rsidRPr="005A45AD">
        <w:rPr>
          <w:rFonts w:ascii="Times New Roman" w:hAnsi="Times New Roman" w:cs="Times New Roman"/>
          <w:i/>
          <w:szCs w:val="24"/>
        </w:rPr>
        <w:t xml:space="preserve">La dogmatica: virtù cardinali e vizi capitali. </w:t>
      </w:r>
    </w:p>
    <w:p w:rsidR="000979D7" w:rsidRPr="005A45AD" w:rsidRDefault="000979D7" w:rsidP="005A45A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r w:rsidRPr="005A45AD">
        <w:rPr>
          <w:rFonts w:ascii="Times New Roman" w:hAnsi="Times New Roman" w:cs="Times New Roman"/>
          <w:i/>
          <w:szCs w:val="24"/>
        </w:rPr>
        <w:t>Gli ebrei: la loro storia e il confronto con il cristianesimo.</w:t>
      </w:r>
    </w:p>
    <w:p w:rsidR="000979D7" w:rsidRPr="005A45AD" w:rsidRDefault="000979D7" w:rsidP="005A45A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r w:rsidRPr="005A45AD">
        <w:rPr>
          <w:rFonts w:ascii="Times New Roman" w:hAnsi="Times New Roman" w:cs="Times New Roman"/>
          <w:i/>
          <w:szCs w:val="24"/>
        </w:rPr>
        <w:t xml:space="preserve">Il male e il bene. </w:t>
      </w:r>
    </w:p>
    <w:p w:rsidR="000979D7" w:rsidRPr="005A45AD" w:rsidRDefault="000979D7" w:rsidP="005A45AD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r w:rsidRPr="005A45AD">
        <w:rPr>
          <w:rFonts w:ascii="Times New Roman" w:hAnsi="Times New Roman" w:cs="Times New Roman"/>
          <w:i/>
          <w:szCs w:val="24"/>
        </w:rPr>
        <w:t xml:space="preserve">Il concilio di Trento e il concilio Vaticano II </w:t>
      </w:r>
    </w:p>
    <w:p w:rsidR="00A53B74" w:rsidRPr="00A53B74" w:rsidRDefault="00A53B74" w:rsidP="00A53B74">
      <w:pPr>
        <w:spacing w:line="240" w:lineRule="auto"/>
        <w:rPr>
          <w:szCs w:val="24"/>
        </w:rPr>
      </w:pPr>
    </w:p>
    <w:p w:rsidR="00D14DE3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ORE PREVENTIVATE</w:t>
      </w: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D14DE3" w:rsidRPr="00E63971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33 per una ora settimanale. </w:t>
      </w:r>
    </w:p>
    <w:p w:rsidR="00D14DE3" w:rsidRPr="00E63971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14DE3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971">
        <w:rPr>
          <w:rFonts w:ascii="Times New Roman" w:hAnsi="Times New Roman" w:cs="Times New Roman"/>
          <w:i/>
          <w:iCs/>
          <w:sz w:val="24"/>
          <w:szCs w:val="24"/>
        </w:rPr>
        <w:t>METODOLOGIA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14DE3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14DE3" w:rsidRPr="00E63971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Momenti frontali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 </w:t>
      </w:r>
      <w:r w:rsidRPr="00E63971">
        <w:rPr>
          <w:rFonts w:ascii="Times New Roman" w:hAnsi="Times New Roman" w:cs="Times New Roman"/>
          <w:i/>
          <w:iCs/>
          <w:sz w:val="24"/>
          <w:szCs w:val="24"/>
        </w:rPr>
        <w:t>confronto e riflessioni guidate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 con analisi di brani forniti dall’insegnante. Utili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zzo di strumenti multimediali. </w:t>
      </w:r>
      <w:r w:rsidRPr="00E63971">
        <w:rPr>
          <w:rFonts w:ascii="Times New Roman" w:hAnsi="Times New Roman" w:cs="Times New Roman"/>
          <w:i/>
          <w:iCs/>
          <w:sz w:val="24"/>
          <w:szCs w:val="24"/>
        </w:rPr>
        <w:t>Utilizzo del libro di te</w:t>
      </w:r>
      <w:r>
        <w:rPr>
          <w:rFonts w:ascii="Times New Roman" w:hAnsi="Times New Roman" w:cs="Times New Roman"/>
          <w:i/>
          <w:iCs/>
          <w:sz w:val="24"/>
          <w:szCs w:val="24"/>
        </w:rPr>
        <w:t>sto.</w:t>
      </w:r>
    </w:p>
    <w:p w:rsidR="00D14DE3" w:rsidRPr="00E63971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14DE3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TIPOLOGIA DELLE PROVE:</w:t>
      </w:r>
    </w:p>
    <w:p w:rsidR="00D14DE3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14DE3" w:rsidRPr="00E63971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971">
        <w:rPr>
          <w:rFonts w:ascii="Times New Roman" w:hAnsi="Times New Roman" w:cs="Times New Roman"/>
          <w:i/>
          <w:iCs/>
          <w:sz w:val="24"/>
          <w:szCs w:val="24"/>
        </w:rPr>
        <w:t xml:space="preserve"> Valutazione in classe, tramite il dialogo educativo, del grado di impegno, interesse, partecipazione e dello sviluppo delle diverse competenze da parte dei singoli studenti.</w:t>
      </w:r>
    </w:p>
    <w:p w:rsidR="00D14DE3" w:rsidRPr="00E63971" w:rsidRDefault="00D14DE3" w:rsidP="00D1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3B74" w:rsidRPr="00A53B74" w:rsidRDefault="00A53B74" w:rsidP="00A53B74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A53B74" w:rsidRPr="00A53B74" w:rsidRDefault="00A53B74" w:rsidP="00A53B74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A53B74" w:rsidRPr="00A53B74" w:rsidRDefault="00A53B74" w:rsidP="00D14DE3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A53B74">
        <w:rPr>
          <w:rFonts w:ascii="Times New Roman" w:hAnsi="Times New Roman" w:cs="Times New Roman"/>
          <w:i/>
          <w:szCs w:val="24"/>
        </w:rPr>
        <w:t xml:space="preserve"> </w:t>
      </w:r>
    </w:p>
    <w:p w:rsidR="009C203E" w:rsidRPr="00A53B74" w:rsidRDefault="00DB0160" w:rsidP="00A53B74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sectPr w:rsidR="009C203E" w:rsidRPr="00A53B74" w:rsidSect="00AA7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3BC"/>
    <w:multiLevelType w:val="hybridMultilevel"/>
    <w:tmpl w:val="E7D80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11D8"/>
    <w:rsid w:val="000979D7"/>
    <w:rsid w:val="000F3D15"/>
    <w:rsid w:val="00101D0E"/>
    <w:rsid w:val="00105BDC"/>
    <w:rsid w:val="001C3331"/>
    <w:rsid w:val="005A45AD"/>
    <w:rsid w:val="0075250C"/>
    <w:rsid w:val="008111D8"/>
    <w:rsid w:val="00852FB6"/>
    <w:rsid w:val="009E3EFD"/>
    <w:rsid w:val="00A53B74"/>
    <w:rsid w:val="00AA76B2"/>
    <w:rsid w:val="00C76801"/>
    <w:rsid w:val="00CC64CB"/>
    <w:rsid w:val="00D14DE3"/>
    <w:rsid w:val="00DB0160"/>
    <w:rsid w:val="00E6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2019-11-04T07:50:00Z</dcterms:created>
  <dcterms:modified xsi:type="dcterms:W3CDTF">2019-11-04T07:50:00Z</dcterms:modified>
</cp:coreProperties>
</file>